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A6" w:rsidRPr="00F80EE6" w:rsidRDefault="009B75A4" w:rsidP="00B715A6">
      <w:pPr>
        <w:widowControl w:val="0"/>
        <w:tabs>
          <w:tab w:val="left" w:pos="8000"/>
        </w:tabs>
        <w:autoSpaceDE w:val="0"/>
        <w:autoSpaceDN w:val="0"/>
        <w:adjustRightInd w:val="0"/>
        <w:spacing w:before="78" w:after="0" w:line="240" w:lineRule="auto"/>
        <w:ind w:left="356" w:right="-20"/>
        <w:rPr>
          <w:rFonts w:ascii="Times New Roman" w:hAnsi="Times New Roman"/>
          <w:b/>
          <w:w w:val="103"/>
          <w:sz w:val="28"/>
          <w:szCs w:val="28"/>
        </w:rPr>
      </w:pPr>
      <w:r w:rsidRPr="00F80EE6">
        <w:rPr>
          <w:rFonts w:ascii="Times New Roman" w:hAnsi="Times New Roman"/>
          <w:b/>
          <w:sz w:val="28"/>
          <w:szCs w:val="28"/>
        </w:rPr>
        <w:t>SAMPLE</w:t>
      </w:r>
      <w:r w:rsidRPr="00F80EE6">
        <w:rPr>
          <w:rFonts w:ascii="Times New Roman" w:hAnsi="Times New Roman"/>
          <w:b/>
          <w:spacing w:val="25"/>
          <w:sz w:val="28"/>
          <w:szCs w:val="28"/>
        </w:rPr>
        <w:t xml:space="preserve"> </w:t>
      </w:r>
      <w:r w:rsidRPr="00F80EE6">
        <w:rPr>
          <w:rFonts w:ascii="Times New Roman" w:hAnsi="Times New Roman"/>
          <w:b/>
          <w:w w:val="103"/>
          <w:sz w:val="28"/>
          <w:szCs w:val="28"/>
        </w:rPr>
        <w:t xml:space="preserve">TEMPLATE </w:t>
      </w:r>
    </w:p>
    <w:p w:rsidR="009B75A4" w:rsidRPr="00B715A6" w:rsidRDefault="009B75A4" w:rsidP="00B715A6">
      <w:pPr>
        <w:widowControl w:val="0"/>
        <w:tabs>
          <w:tab w:val="left" w:pos="8000"/>
        </w:tabs>
        <w:autoSpaceDE w:val="0"/>
        <w:autoSpaceDN w:val="0"/>
        <w:adjustRightInd w:val="0"/>
        <w:spacing w:before="78" w:after="0" w:line="240" w:lineRule="auto"/>
        <w:ind w:left="356" w:right="-20"/>
        <w:rPr>
          <w:rFonts w:ascii="Times New Roman" w:hAnsi="Times New Roman"/>
          <w:sz w:val="24"/>
          <w:szCs w:val="24"/>
        </w:rPr>
      </w:pPr>
      <w:r w:rsidRPr="00B715A6">
        <w:rPr>
          <w:rFonts w:ascii="Times New Roman" w:hAnsi="Times New Roman"/>
          <w:w w:val="103"/>
          <w:sz w:val="24"/>
          <w:szCs w:val="24"/>
        </w:rPr>
        <w:t>[Letterhead]</w:t>
      </w:r>
    </w:p>
    <w:p w:rsidR="009B75A4" w:rsidRPr="00B715A6" w:rsidRDefault="009B75A4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/>
          <w:sz w:val="24"/>
          <w:szCs w:val="24"/>
        </w:rPr>
      </w:pPr>
    </w:p>
    <w:p w:rsidR="00BA2302" w:rsidRDefault="00BA2302" w:rsidP="00BA2302">
      <w:pPr>
        <w:rPr>
          <w:rFonts w:ascii="Times New Roman" w:hAnsi="Times New Roman"/>
          <w:sz w:val="24"/>
          <w:szCs w:val="24"/>
        </w:rPr>
      </w:pPr>
    </w:p>
    <w:p w:rsidR="00BA2302" w:rsidRDefault="00655555" w:rsidP="00BA2302">
      <w:pPr>
        <w:rPr>
          <w:rFonts w:ascii="Times New Roman" w:hAnsi="Times New Roman"/>
          <w:sz w:val="24"/>
          <w:szCs w:val="24"/>
        </w:rPr>
      </w:pPr>
      <w:r w:rsidRPr="00BA2302">
        <w:rPr>
          <w:rFonts w:ascii="Times New Roman" w:hAnsi="Times New Roman"/>
          <w:sz w:val="24"/>
          <w:szCs w:val="24"/>
        </w:rPr>
        <w:t xml:space="preserve"> </w:t>
      </w:r>
      <w:r w:rsidR="00D96E36">
        <w:rPr>
          <w:rFonts w:ascii="Times New Roman" w:hAnsi="Times New Roman"/>
          <w:sz w:val="24"/>
          <w:szCs w:val="24"/>
        </w:rPr>
        <w:t>July</w:t>
      </w:r>
      <w:r w:rsidR="0088238A" w:rsidRPr="00BA2302">
        <w:rPr>
          <w:rFonts w:ascii="Times New Roman" w:hAnsi="Times New Roman"/>
          <w:sz w:val="24"/>
          <w:szCs w:val="24"/>
        </w:rPr>
        <w:t xml:space="preserve"> </w:t>
      </w:r>
      <w:r w:rsidR="00D96E36">
        <w:rPr>
          <w:rFonts w:ascii="Times New Roman" w:hAnsi="Times New Roman"/>
          <w:sz w:val="24"/>
          <w:szCs w:val="24"/>
        </w:rPr>
        <w:t xml:space="preserve">10, </w:t>
      </w:r>
      <w:r w:rsidR="0088238A" w:rsidRPr="00BA2302">
        <w:rPr>
          <w:rFonts w:ascii="Times New Roman" w:hAnsi="Times New Roman"/>
          <w:sz w:val="24"/>
          <w:szCs w:val="24"/>
        </w:rPr>
        <w:t>20</w:t>
      </w:r>
      <w:r w:rsidR="00D96E36">
        <w:rPr>
          <w:rFonts w:ascii="Times New Roman" w:hAnsi="Times New Roman"/>
          <w:sz w:val="24"/>
          <w:szCs w:val="24"/>
        </w:rPr>
        <w:t>2</w:t>
      </w:r>
      <w:r w:rsidR="0088238A" w:rsidRPr="00BA2302">
        <w:rPr>
          <w:rFonts w:ascii="Times New Roman" w:hAnsi="Times New Roman"/>
          <w:sz w:val="24"/>
          <w:szCs w:val="24"/>
        </w:rPr>
        <w:t xml:space="preserve">1 </w:t>
      </w:r>
    </w:p>
    <w:p w:rsidR="00BA2302" w:rsidRPr="00BA2302" w:rsidRDefault="0088238A" w:rsidP="00BA230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BA2302">
        <w:rPr>
          <w:rFonts w:ascii="Times New Roman" w:hAnsi="Times New Roman"/>
          <w:sz w:val="24"/>
          <w:szCs w:val="24"/>
        </w:rPr>
        <w:t xml:space="preserve"> U. S. Department of Housing &amp; Urban Development</w:t>
      </w:r>
      <w:r w:rsidR="00BA2302" w:rsidRPr="00BA2302">
        <w:rPr>
          <w:rFonts w:ascii="Times New Roman" w:hAnsi="Times New Roman"/>
          <w:sz w:val="24"/>
          <w:szCs w:val="24"/>
        </w:rPr>
        <w:t xml:space="preserve"> </w:t>
      </w:r>
    </w:p>
    <w:p w:rsidR="00BA2302" w:rsidRPr="00BA2302" w:rsidRDefault="0088238A" w:rsidP="00BA230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BA2302">
        <w:rPr>
          <w:rFonts w:ascii="Times New Roman" w:hAnsi="Times New Roman"/>
          <w:sz w:val="24"/>
          <w:szCs w:val="24"/>
        </w:rPr>
        <w:t xml:space="preserve"> Office of Lead Hazzard Control and Healthy Homes</w:t>
      </w:r>
      <w:r w:rsidR="00BA2302" w:rsidRPr="00BA2302">
        <w:rPr>
          <w:rFonts w:ascii="Times New Roman" w:hAnsi="Times New Roman"/>
          <w:sz w:val="24"/>
          <w:szCs w:val="24"/>
        </w:rPr>
        <w:t xml:space="preserve"> </w:t>
      </w:r>
    </w:p>
    <w:p w:rsidR="00BA2302" w:rsidRPr="00BA2302" w:rsidRDefault="0088238A" w:rsidP="00BA230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BA2302">
        <w:rPr>
          <w:rFonts w:ascii="Times New Roman" w:hAnsi="Times New Roman"/>
          <w:sz w:val="24"/>
          <w:szCs w:val="24"/>
        </w:rPr>
        <w:t xml:space="preserve"> </w:t>
      </w:r>
      <w:r w:rsidR="00655555" w:rsidRPr="00BA2302">
        <w:rPr>
          <w:rFonts w:ascii="Times New Roman" w:hAnsi="Times New Roman"/>
          <w:sz w:val="24"/>
          <w:szCs w:val="24"/>
        </w:rPr>
        <w:t>451 7th Street S.W.</w:t>
      </w:r>
      <w:r w:rsidR="00BA2302" w:rsidRPr="00BA2302">
        <w:rPr>
          <w:rFonts w:ascii="Times New Roman" w:hAnsi="Times New Roman"/>
          <w:sz w:val="24"/>
          <w:szCs w:val="24"/>
        </w:rPr>
        <w:t xml:space="preserve"> </w:t>
      </w:r>
    </w:p>
    <w:p w:rsidR="00BA2302" w:rsidRPr="00BA2302" w:rsidRDefault="00655555" w:rsidP="00BA230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BA2302">
        <w:rPr>
          <w:rFonts w:ascii="Times New Roman" w:hAnsi="Times New Roman"/>
          <w:sz w:val="24"/>
          <w:szCs w:val="24"/>
        </w:rPr>
        <w:t xml:space="preserve"> Washington, D.C. 20410</w:t>
      </w:r>
      <w:r w:rsidR="00BA2302" w:rsidRPr="00BA2302">
        <w:rPr>
          <w:rFonts w:ascii="Times New Roman" w:hAnsi="Times New Roman"/>
          <w:sz w:val="24"/>
          <w:szCs w:val="24"/>
        </w:rPr>
        <w:t xml:space="preserve"> </w:t>
      </w:r>
    </w:p>
    <w:p w:rsidR="009B75A4" w:rsidRPr="00BA2302" w:rsidRDefault="00655555" w:rsidP="00BA230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BA2302">
        <w:rPr>
          <w:rFonts w:ascii="Times New Roman" w:hAnsi="Times New Roman"/>
          <w:sz w:val="24"/>
          <w:szCs w:val="24"/>
        </w:rPr>
        <w:t xml:space="preserve"> Attn: </w:t>
      </w:r>
      <w:r w:rsidR="00D96E36">
        <w:rPr>
          <w:rFonts w:ascii="Times New Roman" w:hAnsi="Times New Roman"/>
          <w:sz w:val="24"/>
          <w:szCs w:val="24"/>
        </w:rPr>
        <w:t xml:space="preserve">Yolanda </w:t>
      </w:r>
      <w:r w:rsidR="00B356ED">
        <w:rPr>
          <w:rFonts w:ascii="Times New Roman" w:hAnsi="Times New Roman"/>
          <w:sz w:val="24"/>
          <w:szCs w:val="24"/>
        </w:rPr>
        <w:t>Brown</w:t>
      </w:r>
    </w:p>
    <w:p w:rsidR="00217E6C" w:rsidRPr="00BA2302" w:rsidRDefault="00217E6C" w:rsidP="00BA2302">
      <w:pPr>
        <w:rPr>
          <w:rFonts w:ascii="Times New Roman" w:hAnsi="Times New Roman"/>
          <w:sz w:val="24"/>
          <w:szCs w:val="24"/>
        </w:rPr>
      </w:pPr>
    </w:p>
    <w:p w:rsidR="009B75A4" w:rsidRPr="00BA2302" w:rsidRDefault="009B75A4" w:rsidP="00BA2302">
      <w:pPr>
        <w:rPr>
          <w:rFonts w:ascii="Times New Roman" w:hAnsi="Times New Roman"/>
          <w:sz w:val="24"/>
          <w:szCs w:val="24"/>
        </w:rPr>
      </w:pPr>
      <w:r w:rsidRPr="00BA2302">
        <w:rPr>
          <w:rFonts w:ascii="Times New Roman" w:hAnsi="Times New Roman"/>
          <w:sz w:val="24"/>
          <w:szCs w:val="24"/>
        </w:rPr>
        <w:t>Dear</w:t>
      </w:r>
      <w:r w:rsidR="00655555" w:rsidRPr="00BA2302">
        <w:rPr>
          <w:rFonts w:ascii="Times New Roman" w:hAnsi="Times New Roman"/>
          <w:sz w:val="24"/>
          <w:szCs w:val="24"/>
        </w:rPr>
        <w:t xml:space="preserve"> Ms. </w:t>
      </w:r>
      <w:r w:rsidR="00B356ED">
        <w:rPr>
          <w:rFonts w:ascii="Times New Roman" w:hAnsi="Times New Roman"/>
          <w:sz w:val="24"/>
          <w:szCs w:val="24"/>
        </w:rPr>
        <w:t>Brown</w:t>
      </w:r>
      <w:bookmarkStart w:id="0" w:name="_GoBack"/>
      <w:bookmarkEnd w:id="0"/>
      <w:r w:rsidRPr="00BA2302">
        <w:rPr>
          <w:rFonts w:ascii="Times New Roman" w:hAnsi="Times New Roman"/>
          <w:sz w:val="24"/>
          <w:szCs w:val="24"/>
        </w:rPr>
        <w:t>:</w:t>
      </w:r>
    </w:p>
    <w:p w:rsidR="006D4D41" w:rsidRPr="00BA2302" w:rsidRDefault="007E4F9A" w:rsidP="00BA2302">
      <w:pPr>
        <w:rPr>
          <w:rFonts w:ascii="Times New Roman" w:hAnsi="Times New Roman"/>
          <w:sz w:val="24"/>
          <w:szCs w:val="24"/>
        </w:rPr>
      </w:pPr>
      <w:r w:rsidRPr="00BA2302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7749540</wp:posOffset>
                </wp:positionH>
                <wp:positionV relativeFrom="page">
                  <wp:posOffset>2884805</wp:posOffset>
                </wp:positionV>
                <wp:extent cx="20320" cy="69926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992620"/>
                          <a:chOff x="12193" y="4795"/>
                          <a:chExt cx="32" cy="1101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218" y="4803"/>
                            <a:ext cx="20" cy="10979"/>
                          </a:xfrm>
                          <a:custGeom>
                            <a:avLst/>
                            <a:gdLst>
                              <a:gd name="T0" fmla="*/ 0 w 20"/>
                              <a:gd name="T1" fmla="*/ 10979 h 10979"/>
                              <a:gd name="T2" fmla="*/ 0 w 20"/>
                              <a:gd name="T3" fmla="*/ 0 h 109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79">
                                <a:moveTo>
                                  <a:pt x="0" y="10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2204" y="13373"/>
                            <a:ext cx="20" cy="2423"/>
                          </a:xfrm>
                          <a:custGeom>
                            <a:avLst/>
                            <a:gdLst>
                              <a:gd name="T0" fmla="*/ 0 w 20"/>
                              <a:gd name="T1" fmla="*/ 2423 h 2423"/>
                              <a:gd name="T2" fmla="*/ 0 w 20"/>
                              <a:gd name="T3" fmla="*/ 0 h 2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23">
                                <a:moveTo>
                                  <a:pt x="0" y="2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6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ABB5C" id="Group 2" o:spid="_x0000_s1026" style="position:absolute;margin-left:610.2pt;margin-top:227.15pt;width:1.6pt;height:550.6pt;z-index:-251658240;mso-position-horizontal-relative:page;mso-position-vertical-relative:page" coordorigin="12193,4795" coordsize="32,1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" o:allowincell="f">
                <v:shape id="Freeform 3" o:spid="_x0000_s1027" style="position:absolute;left:12218;top:4803;width:20;height:10979;visibility:visible;mso-wrap-style:square;v-text-anchor:top" coordsize="20,1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lAzcMA&#10;AADaAAAADwAAAGRycy9kb3ducmV2LnhtbESP3WrCQBSE7wu+w3KE3jUbvVAT3QQRC0p7o/EBDtmT&#10;H8yeDdlVo0/fLRR6OczMN8wmH00n7jS41rKCWRSDIC6tbrlWcCk+P1YgnEfW2FkmBU9ykGeTtw2m&#10;2j74RPezr0WAsEtRQeN9n0rpyoYMusj2xMGr7GDQBznUUg/4CHDTyXkcL6TBlsNCgz3tGiqv55tR&#10;cDsl1X75teoOx2WyeD2TwrffhVLv03G7BuFp9P/hv/ZBK5jD75V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lAzcMAAADaAAAADwAAAAAAAAAAAAAAAACYAgAAZHJzL2Rv&#10;d25yZXYueG1sUEsFBgAAAAAEAAQA9QAAAIgDAAAAAA==&#10;" path="m,10979l,e" filled="f" strokeweight=".25339mm">
                  <v:path arrowok="t" o:connecttype="custom" o:connectlocs="0,10979;0,0" o:connectangles="0,0"/>
                </v:shape>
                <v:shape id="Freeform 4" o:spid="_x0000_s1028" style="position:absolute;left:12204;top:13373;width:20;height:2423;visibility:visible;mso-wrap-style:square;v-text-anchor:top" coordsize="20,2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XKDsYA&#10;AADaAAAADwAAAGRycy9kb3ducmV2LnhtbESPW2vCQBSE3wv+h+UIfRHdWEsbUlfxgiJYCl6QPh6y&#10;xySYPRuyq0Z/vVsQ+jjMzDfMcNyYUlyodoVlBf1eBII4tbrgTMF+t+jGIJxH1lhaJgU3cjAetV6G&#10;mGh75Q1dtj4TAcIuQQW591UipUtzMuh6tiIO3tHWBn2QdSZ1jdcAN6V8i6IPabDgsJBjRbOc0tP2&#10;bBRsvnfx762zPjTL/ed9Oqef91V8Vuq13Uy+QHhq/H/42V5pBQP4uxJugB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LXKDsYAAADaAAAADwAAAAAAAAAAAAAAAACYAgAAZHJz&#10;L2Rvd25yZXYueG1sUEsFBgAAAAAEAAQA9QAAAIsDAAAAAA==&#10;" path="m,2423l,e" filled="f" strokeweight=".38008mm">
                  <v:path arrowok="t" o:connecttype="custom" o:connectlocs="0,2423;0,0" o:connectangles="0,0"/>
                </v:shape>
                <w10:wrap anchorx="page" anchory="page"/>
              </v:group>
            </w:pict>
          </mc:Fallback>
        </mc:AlternateContent>
      </w:r>
      <w:r w:rsidR="00655555" w:rsidRPr="00BA2302">
        <w:rPr>
          <w:rFonts w:ascii="Times New Roman" w:hAnsi="Times New Roman"/>
          <w:sz w:val="24"/>
          <w:szCs w:val="24"/>
        </w:rPr>
        <w:t xml:space="preserve">As Superintendent of </w:t>
      </w:r>
      <w:r w:rsidR="006D4D41" w:rsidRPr="00BA2302">
        <w:rPr>
          <w:rFonts w:ascii="Times New Roman" w:hAnsi="Times New Roman"/>
          <w:sz w:val="24"/>
          <w:szCs w:val="24"/>
        </w:rPr>
        <w:t>t</w:t>
      </w:r>
      <w:r w:rsidR="00655555" w:rsidRPr="00BA2302">
        <w:rPr>
          <w:rFonts w:ascii="Times New Roman" w:hAnsi="Times New Roman"/>
          <w:sz w:val="24"/>
          <w:szCs w:val="24"/>
        </w:rPr>
        <w:t xml:space="preserve">he </w:t>
      </w:r>
      <w:r w:rsidR="006D4D41" w:rsidRPr="00BA2302">
        <w:rPr>
          <w:rFonts w:ascii="Times New Roman" w:hAnsi="Times New Roman"/>
          <w:sz w:val="24"/>
          <w:szCs w:val="24"/>
        </w:rPr>
        <w:t>E</w:t>
      </w:r>
      <w:r w:rsidR="00655555" w:rsidRPr="00BA2302">
        <w:rPr>
          <w:rFonts w:ascii="Times New Roman" w:hAnsi="Times New Roman"/>
          <w:sz w:val="24"/>
          <w:szCs w:val="24"/>
        </w:rPr>
        <w:t xml:space="preserve">aston </w:t>
      </w:r>
      <w:r w:rsidR="006D4D41" w:rsidRPr="00BA2302">
        <w:rPr>
          <w:rFonts w:ascii="Times New Roman" w:hAnsi="Times New Roman"/>
          <w:sz w:val="24"/>
          <w:szCs w:val="24"/>
        </w:rPr>
        <w:t>Area School District it is with great enthusiasm and endorsement of the Lead Based Hazard Control application</w:t>
      </w:r>
      <w:r w:rsidR="00217E6C" w:rsidRPr="00BA2302">
        <w:rPr>
          <w:rFonts w:ascii="Times New Roman" w:hAnsi="Times New Roman"/>
          <w:sz w:val="24"/>
          <w:szCs w:val="24"/>
        </w:rPr>
        <w:t xml:space="preserve"> as submitted by the County of Northampton</w:t>
      </w:r>
      <w:r w:rsidR="006D4D41" w:rsidRPr="00BA2302">
        <w:rPr>
          <w:rFonts w:ascii="Times New Roman" w:hAnsi="Times New Roman"/>
          <w:sz w:val="24"/>
          <w:szCs w:val="24"/>
        </w:rPr>
        <w:t>. The approval of this application will target our cities most precious asset our children. Reducing lead levels in school age children is a worthy undertaking</w:t>
      </w:r>
      <w:r w:rsidR="00217E6C" w:rsidRPr="00BA2302">
        <w:rPr>
          <w:rFonts w:ascii="Times New Roman" w:hAnsi="Times New Roman"/>
          <w:sz w:val="24"/>
          <w:szCs w:val="24"/>
        </w:rPr>
        <w:t>,</w:t>
      </w:r>
      <w:r w:rsidR="006D4D41" w:rsidRPr="00BA2302">
        <w:rPr>
          <w:rFonts w:ascii="Times New Roman" w:hAnsi="Times New Roman"/>
          <w:sz w:val="24"/>
          <w:szCs w:val="24"/>
        </w:rPr>
        <w:t xml:space="preserve"> and I urge the U. S. Department of Housing &amp; Urban Development, Office of Lead Hazzard Control and Healthy Homes to consider this application.</w:t>
      </w:r>
    </w:p>
    <w:p w:rsidR="009B75A4" w:rsidRPr="00BA2302" w:rsidRDefault="006D4D41" w:rsidP="00BA2302">
      <w:pPr>
        <w:rPr>
          <w:rFonts w:ascii="Times New Roman" w:hAnsi="Times New Roman"/>
          <w:sz w:val="24"/>
          <w:szCs w:val="24"/>
        </w:rPr>
      </w:pPr>
      <w:r w:rsidRPr="00BA2302">
        <w:rPr>
          <w:rFonts w:ascii="Times New Roman" w:hAnsi="Times New Roman"/>
          <w:sz w:val="24"/>
          <w:szCs w:val="24"/>
        </w:rPr>
        <w:t xml:space="preserve">The Easton Area School District supports the </w:t>
      </w:r>
      <w:r w:rsidR="00DC0717" w:rsidRPr="00BA2302">
        <w:rPr>
          <w:rFonts w:ascii="Times New Roman" w:hAnsi="Times New Roman"/>
          <w:sz w:val="24"/>
          <w:szCs w:val="24"/>
        </w:rPr>
        <w:t>submittal of this application. As Superintendent of the Easton School District</w:t>
      </w:r>
      <w:r w:rsidR="00217E6C" w:rsidRPr="00BA2302">
        <w:rPr>
          <w:rFonts w:ascii="Times New Roman" w:hAnsi="Times New Roman"/>
          <w:sz w:val="24"/>
          <w:szCs w:val="24"/>
        </w:rPr>
        <w:t>,</w:t>
      </w:r>
      <w:r w:rsidR="00DC0717" w:rsidRPr="00BA2302">
        <w:rPr>
          <w:rFonts w:ascii="Times New Roman" w:hAnsi="Times New Roman"/>
          <w:sz w:val="24"/>
          <w:szCs w:val="24"/>
        </w:rPr>
        <w:t xml:space="preserve"> I see the value in having a program that aggressively manages the Lead Paint Hazard removal from our school age children homes. This applicant will go a long way in reducing the elevated lead numbers in Easton’s children. The </w:t>
      </w:r>
      <w:r w:rsidR="005858F8" w:rsidRPr="00BA2302">
        <w:rPr>
          <w:rFonts w:ascii="Times New Roman" w:hAnsi="Times New Roman"/>
          <w:sz w:val="24"/>
          <w:szCs w:val="24"/>
        </w:rPr>
        <w:t>Easton Area S</w:t>
      </w:r>
      <w:r w:rsidR="00DC0717" w:rsidRPr="00BA2302">
        <w:rPr>
          <w:rFonts w:ascii="Times New Roman" w:hAnsi="Times New Roman"/>
          <w:sz w:val="24"/>
          <w:szCs w:val="24"/>
        </w:rPr>
        <w:t xml:space="preserve">chool </w:t>
      </w:r>
      <w:r w:rsidR="005858F8" w:rsidRPr="00BA2302">
        <w:rPr>
          <w:rFonts w:ascii="Times New Roman" w:hAnsi="Times New Roman"/>
          <w:sz w:val="24"/>
          <w:szCs w:val="24"/>
        </w:rPr>
        <w:t>D</w:t>
      </w:r>
      <w:r w:rsidR="00DC0717" w:rsidRPr="00BA2302">
        <w:rPr>
          <w:rFonts w:ascii="Times New Roman" w:hAnsi="Times New Roman"/>
          <w:sz w:val="24"/>
          <w:szCs w:val="24"/>
        </w:rPr>
        <w:t xml:space="preserve">istrict has a long history in collaboration with the City of Easton </w:t>
      </w:r>
      <w:r w:rsidR="00217E6C" w:rsidRPr="00BA2302">
        <w:rPr>
          <w:rFonts w:ascii="Times New Roman" w:hAnsi="Times New Roman"/>
          <w:sz w:val="24"/>
          <w:szCs w:val="24"/>
        </w:rPr>
        <w:t xml:space="preserve">a partner in this </w:t>
      </w:r>
      <w:r w:rsidR="00A72D99" w:rsidRPr="00BA2302">
        <w:rPr>
          <w:rFonts w:ascii="Times New Roman" w:hAnsi="Times New Roman"/>
          <w:sz w:val="24"/>
          <w:szCs w:val="24"/>
        </w:rPr>
        <w:t xml:space="preserve">activity and </w:t>
      </w:r>
      <w:r w:rsidR="007E4F9A" w:rsidRPr="00BA2302">
        <w:rPr>
          <w:rFonts w:ascii="Times New Roman" w:hAnsi="Times New Roman"/>
          <w:sz w:val="24"/>
          <w:szCs w:val="24"/>
        </w:rPr>
        <w:t xml:space="preserve">with </w:t>
      </w:r>
      <w:r w:rsidR="00A72D99" w:rsidRPr="00BA2302">
        <w:rPr>
          <w:rFonts w:ascii="Times New Roman" w:hAnsi="Times New Roman"/>
          <w:sz w:val="24"/>
          <w:szCs w:val="24"/>
        </w:rPr>
        <w:t xml:space="preserve">their </w:t>
      </w:r>
      <w:r w:rsidR="00DC0717" w:rsidRPr="00BA2302">
        <w:rPr>
          <w:rFonts w:ascii="Times New Roman" w:hAnsi="Times New Roman"/>
          <w:sz w:val="24"/>
          <w:szCs w:val="24"/>
        </w:rPr>
        <w:t xml:space="preserve">various municipal departments. In fact, this history of cooperation has resulted in many programs that </w:t>
      </w:r>
      <w:r w:rsidR="007E4F9A" w:rsidRPr="00BA2302">
        <w:rPr>
          <w:rFonts w:ascii="Times New Roman" w:hAnsi="Times New Roman"/>
          <w:sz w:val="24"/>
          <w:szCs w:val="24"/>
        </w:rPr>
        <w:t xml:space="preserve">have </w:t>
      </w:r>
      <w:r w:rsidR="00DC0717" w:rsidRPr="00BA2302">
        <w:rPr>
          <w:rFonts w:ascii="Times New Roman" w:hAnsi="Times New Roman"/>
          <w:sz w:val="24"/>
          <w:szCs w:val="24"/>
        </w:rPr>
        <w:t>benefit</w:t>
      </w:r>
      <w:r w:rsidR="007E4F9A" w:rsidRPr="00BA2302">
        <w:rPr>
          <w:rFonts w:ascii="Times New Roman" w:hAnsi="Times New Roman"/>
          <w:sz w:val="24"/>
          <w:szCs w:val="24"/>
        </w:rPr>
        <w:t xml:space="preserve">ed </w:t>
      </w:r>
      <w:r w:rsidR="00DC0717" w:rsidRPr="00BA2302">
        <w:rPr>
          <w:rFonts w:ascii="Times New Roman" w:hAnsi="Times New Roman"/>
          <w:sz w:val="24"/>
          <w:szCs w:val="24"/>
        </w:rPr>
        <w:t xml:space="preserve">the school age population in our city. This application will provide the addition funding that will close the gap and allow </w:t>
      </w:r>
      <w:r w:rsidR="004C264A" w:rsidRPr="00BA2302">
        <w:rPr>
          <w:rFonts w:ascii="Times New Roman" w:hAnsi="Times New Roman"/>
          <w:sz w:val="24"/>
          <w:szCs w:val="24"/>
        </w:rPr>
        <w:t>for reductions in our large population of older homes that still contain Lead Paint Hazards</w:t>
      </w:r>
      <w:r w:rsidR="00A72D99" w:rsidRPr="00BA2302">
        <w:rPr>
          <w:rFonts w:ascii="Times New Roman" w:hAnsi="Times New Roman"/>
          <w:sz w:val="24"/>
          <w:szCs w:val="24"/>
        </w:rPr>
        <w:t>.</w:t>
      </w:r>
    </w:p>
    <w:p w:rsidR="005858F8" w:rsidRPr="00BA2302" w:rsidRDefault="004C264A" w:rsidP="00BA2302">
      <w:pPr>
        <w:rPr>
          <w:rFonts w:ascii="Times New Roman" w:hAnsi="Times New Roman"/>
          <w:sz w:val="24"/>
          <w:szCs w:val="24"/>
        </w:rPr>
      </w:pPr>
      <w:r w:rsidRPr="00BA2302">
        <w:rPr>
          <w:rFonts w:ascii="Times New Roman" w:hAnsi="Times New Roman"/>
          <w:sz w:val="24"/>
          <w:szCs w:val="24"/>
        </w:rPr>
        <w:t xml:space="preserve">The Easton Area School </w:t>
      </w:r>
      <w:r w:rsidR="00217E6C" w:rsidRPr="00BA2302">
        <w:rPr>
          <w:rFonts w:ascii="Times New Roman" w:hAnsi="Times New Roman"/>
          <w:sz w:val="24"/>
          <w:szCs w:val="24"/>
        </w:rPr>
        <w:t>D</w:t>
      </w:r>
      <w:r w:rsidRPr="00BA2302">
        <w:rPr>
          <w:rFonts w:ascii="Times New Roman" w:hAnsi="Times New Roman"/>
          <w:sz w:val="24"/>
          <w:szCs w:val="24"/>
        </w:rPr>
        <w:t>istrict will do its part in educating school age parents</w:t>
      </w:r>
      <w:r w:rsidR="00A72D99" w:rsidRPr="00BA2302">
        <w:rPr>
          <w:rFonts w:ascii="Times New Roman" w:hAnsi="Times New Roman"/>
          <w:sz w:val="24"/>
          <w:szCs w:val="24"/>
        </w:rPr>
        <w:t xml:space="preserve"> of this hazard</w:t>
      </w:r>
      <w:r w:rsidRPr="00BA2302">
        <w:rPr>
          <w:rFonts w:ascii="Times New Roman" w:hAnsi="Times New Roman"/>
          <w:sz w:val="24"/>
          <w:szCs w:val="24"/>
        </w:rPr>
        <w:t xml:space="preserve">. The </w:t>
      </w:r>
      <w:r w:rsidR="007E4F9A" w:rsidRPr="00BA2302">
        <w:rPr>
          <w:rFonts w:ascii="Times New Roman" w:hAnsi="Times New Roman"/>
          <w:sz w:val="24"/>
          <w:szCs w:val="24"/>
        </w:rPr>
        <w:t>D</w:t>
      </w:r>
      <w:r w:rsidRPr="00BA2302">
        <w:rPr>
          <w:rFonts w:ascii="Times New Roman" w:hAnsi="Times New Roman"/>
          <w:sz w:val="24"/>
          <w:szCs w:val="24"/>
        </w:rPr>
        <w:t xml:space="preserve">istrict will make sure Lead </w:t>
      </w:r>
      <w:r w:rsidR="005858F8" w:rsidRPr="00BA2302">
        <w:rPr>
          <w:rFonts w:ascii="Times New Roman" w:hAnsi="Times New Roman"/>
          <w:sz w:val="24"/>
          <w:szCs w:val="24"/>
        </w:rPr>
        <w:t xml:space="preserve">Prevention </w:t>
      </w:r>
      <w:r w:rsidRPr="00BA2302">
        <w:rPr>
          <w:rFonts w:ascii="Times New Roman" w:hAnsi="Times New Roman"/>
          <w:sz w:val="24"/>
          <w:szCs w:val="24"/>
        </w:rPr>
        <w:t xml:space="preserve">flyers are posted in all of the school buildings and </w:t>
      </w:r>
      <w:r w:rsidR="00A72D99" w:rsidRPr="00BA2302">
        <w:rPr>
          <w:rFonts w:ascii="Times New Roman" w:hAnsi="Times New Roman"/>
          <w:sz w:val="24"/>
          <w:szCs w:val="24"/>
        </w:rPr>
        <w:t xml:space="preserve">that </w:t>
      </w:r>
      <w:r w:rsidRPr="00BA2302">
        <w:rPr>
          <w:rFonts w:ascii="Times New Roman" w:hAnsi="Times New Roman"/>
          <w:sz w:val="24"/>
          <w:szCs w:val="24"/>
        </w:rPr>
        <w:t>information</w:t>
      </w:r>
      <w:r w:rsidR="00A72D99" w:rsidRPr="00BA2302">
        <w:rPr>
          <w:rFonts w:ascii="Times New Roman" w:hAnsi="Times New Roman"/>
          <w:sz w:val="24"/>
          <w:szCs w:val="24"/>
        </w:rPr>
        <w:t>al flyers</w:t>
      </w:r>
      <w:r w:rsidRPr="00BA2302">
        <w:rPr>
          <w:rFonts w:ascii="Times New Roman" w:hAnsi="Times New Roman"/>
          <w:sz w:val="24"/>
          <w:szCs w:val="24"/>
        </w:rPr>
        <w:t xml:space="preserve"> </w:t>
      </w:r>
      <w:r w:rsidR="00A72D99" w:rsidRPr="00BA2302">
        <w:rPr>
          <w:rFonts w:ascii="Times New Roman" w:hAnsi="Times New Roman"/>
          <w:sz w:val="24"/>
          <w:szCs w:val="24"/>
        </w:rPr>
        <w:t xml:space="preserve">get into the hands of </w:t>
      </w:r>
      <w:r w:rsidR="00217E6C" w:rsidRPr="00BA2302">
        <w:rPr>
          <w:rFonts w:ascii="Times New Roman" w:hAnsi="Times New Roman"/>
          <w:sz w:val="24"/>
          <w:szCs w:val="24"/>
        </w:rPr>
        <w:t xml:space="preserve">parents </w:t>
      </w:r>
      <w:r w:rsidR="00A72D99" w:rsidRPr="00BA2302">
        <w:rPr>
          <w:rFonts w:ascii="Times New Roman" w:hAnsi="Times New Roman"/>
          <w:sz w:val="24"/>
          <w:szCs w:val="24"/>
        </w:rPr>
        <w:t>with</w:t>
      </w:r>
      <w:r w:rsidR="00217E6C" w:rsidRPr="00BA2302">
        <w:rPr>
          <w:rFonts w:ascii="Times New Roman" w:hAnsi="Times New Roman"/>
          <w:sz w:val="24"/>
          <w:szCs w:val="24"/>
        </w:rPr>
        <w:t xml:space="preserve"> school age children. The public education </w:t>
      </w:r>
      <w:r w:rsidR="00A72D99" w:rsidRPr="00BA2302">
        <w:rPr>
          <w:rFonts w:ascii="Times New Roman" w:hAnsi="Times New Roman"/>
          <w:sz w:val="24"/>
          <w:szCs w:val="24"/>
        </w:rPr>
        <w:t xml:space="preserve">outreach </w:t>
      </w:r>
      <w:r w:rsidR="00217E6C" w:rsidRPr="00BA2302">
        <w:rPr>
          <w:rFonts w:ascii="Times New Roman" w:hAnsi="Times New Roman"/>
          <w:sz w:val="24"/>
          <w:szCs w:val="24"/>
        </w:rPr>
        <w:t xml:space="preserve">will create </w:t>
      </w:r>
      <w:r w:rsidR="00A72D99" w:rsidRPr="00BA2302">
        <w:rPr>
          <w:rFonts w:ascii="Times New Roman" w:hAnsi="Times New Roman"/>
          <w:sz w:val="24"/>
          <w:szCs w:val="24"/>
        </w:rPr>
        <w:t xml:space="preserve">a </w:t>
      </w:r>
      <w:r w:rsidR="00217E6C" w:rsidRPr="00BA2302">
        <w:rPr>
          <w:rFonts w:ascii="Times New Roman" w:hAnsi="Times New Roman"/>
          <w:sz w:val="24"/>
          <w:szCs w:val="24"/>
        </w:rPr>
        <w:t xml:space="preserve">synergy with the program by </w:t>
      </w:r>
      <w:r w:rsidR="00A72D99" w:rsidRPr="00BA2302">
        <w:rPr>
          <w:rFonts w:ascii="Times New Roman" w:hAnsi="Times New Roman"/>
          <w:sz w:val="24"/>
          <w:szCs w:val="24"/>
        </w:rPr>
        <w:t xml:space="preserve">raising awareness to </w:t>
      </w:r>
      <w:r w:rsidR="00217E6C" w:rsidRPr="00BA2302">
        <w:rPr>
          <w:rFonts w:ascii="Times New Roman" w:hAnsi="Times New Roman"/>
          <w:sz w:val="24"/>
          <w:szCs w:val="24"/>
        </w:rPr>
        <w:t xml:space="preserve">parents </w:t>
      </w:r>
      <w:r w:rsidR="005858F8" w:rsidRPr="00BA2302">
        <w:rPr>
          <w:rFonts w:ascii="Times New Roman" w:hAnsi="Times New Roman"/>
          <w:sz w:val="24"/>
          <w:szCs w:val="24"/>
        </w:rPr>
        <w:t xml:space="preserve">of the availability of </w:t>
      </w:r>
      <w:r w:rsidR="00A72D99" w:rsidRPr="00BA2302">
        <w:rPr>
          <w:rFonts w:ascii="Times New Roman" w:hAnsi="Times New Roman"/>
          <w:sz w:val="24"/>
          <w:szCs w:val="24"/>
        </w:rPr>
        <w:t xml:space="preserve">this </w:t>
      </w:r>
      <w:r w:rsidR="00217E6C" w:rsidRPr="00BA2302">
        <w:rPr>
          <w:rFonts w:ascii="Times New Roman" w:hAnsi="Times New Roman"/>
          <w:sz w:val="24"/>
          <w:szCs w:val="24"/>
        </w:rPr>
        <w:t>assistance</w:t>
      </w:r>
      <w:r w:rsidR="00A72D99" w:rsidRPr="00BA2302">
        <w:rPr>
          <w:rFonts w:ascii="Times New Roman" w:hAnsi="Times New Roman"/>
          <w:sz w:val="24"/>
          <w:szCs w:val="24"/>
        </w:rPr>
        <w:t>.</w:t>
      </w:r>
      <w:r w:rsidR="005858F8" w:rsidRPr="00BA2302">
        <w:rPr>
          <w:rFonts w:ascii="Times New Roman" w:hAnsi="Times New Roman"/>
          <w:sz w:val="24"/>
          <w:szCs w:val="24"/>
        </w:rPr>
        <w:t xml:space="preserve"> </w:t>
      </w:r>
    </w:p>
    <w:p w:rsidR="009B75A4" w:rsidRPr="00BA2302" w:rsidRDefault="004C264A" w:rsidP="00BA2302">
      <w:pPr>
        <w:rPr>
          <w:rFonts w:ascii="Times New Roman" w:hAnsi="Times New Roman"/>
          <w:sz w:val="24"/>
          <w:szCs w:val="24"/>
        </w:rPr>
      </w:pPr>
      <w:r w:rsidRPr="00BA2302">
        <w:rPr>
          <w:rFonts w:ascii="Times New Roman" w:hAnsi="Times New Roman"/>
          <w:sz w:val="24"/>
          <w:szCs w:val="24"/>
        </w:rPr>
        <w:t xml:space="preserve">The Easton Area School </w:t>
      </w:r>
      <w:r w:rsidR="007E4F9A" w:rsidRPr="00BA2302">
        <w:rPr>
          <w:rFonts w:ascii="Times New Roman" w:hAnsi="Times New Roman"/>
          <w:sz w:val="24"/>
          <w:szCs w:val="24"/>
        </w:rPr>
        <w:t>D</w:t>
      </w:r>
      <w:r w:rsidRPr="00BA2302">
        <w:rPr>
          <w:rFonts w:ascii="Times New Roman" w:hAnsi="Times New Roman"/>
          <w:sz w:val="24"/>
          <w:szCs w:val="24"/>
        </w:rPr>
        <w:t>istrict fully supports the submittal of this application a</w:t>
      </w:r>
      <w:r w:rsidR="00BA2302">
        <w:rPr>
          <w:rFonts w:ascii="Times New Roman" w:hAnsi="Times New Roman"/>
          <w:sz w:val="24"/>
          <w:szCs w:val="24"/>
        </w:rPr>
        <w:t xml:space="preserve">long with </w:t>
      </w:r>
      <w:r w:rsidR="00BA2302" w:rsidRPr="00BA2302">
        <w:rPr>
          <w:rFonts w:ascii="Times New Roman" w:hAnsi="Times New Roman"/>
          <w:sz w:val="24"/>
          <w:szCs w:val="24"/>
        </w:rPr>
        <w:t>the</w:t>
      </w:r>
      <w:r w:rsidR="005858F8" w:rsidRPr="00BA2302">
        <w:rPr>
          <w:rFonts w:ascii="Times New Roman" w:hAnsi="Times New Roman"/>
          <w:sz w:val="24"/>
          <w:szCs w:val="24"/>
        </w:rPr>
        <w:t xml:space="preserve"> positive goal of </w:t>
      </w:r>
      <w:r w:rsidRPr="00BA2302">
        <w:rPr>
          <w:rFonts w:ascii="Times New Roman" w:hAnsi="Times New Roman"/>
          <w:sz w:val="24"/>
          <w:szCs w:val="24"/>
        </w:rPr>
        <w:t>reduc</w:t>
      </w:r>
      <w:r w:rsidR="005858F8" w:rsidRPr="00BA2302">
        <w:rPr>
          <w:rFonts w:ascii="Times New Roman" w:hAnsi="Times New Roman"/>
          <w:sz w:val="24"/>
          <w:szCs w:val="24"/>
        </w:rPr>
        <w:t>ing</w:t>
      </w:r>
      <w:r w:rsidR="007E4F9A" w:rsidRPr="00BA2302">
        <w:rPr>
          <w:rFonts w:ascii="Times New Roman" w:hAnsi="Times New Roman"/>
          <w:sz w:val="24"/>
          <w:szCs w:val="24"/>
        </w:rPr>
        <w:t xml:space="preserve"> the effects </w:t>
      </w:r>
      <w:r w:rsidR="005858F8" w:rsidRPr="00BA2302">
        <w:rPr>
          <w:rFonts w:ascii="Times New Roman" w:hAnsi="Times New Roman"/>
          <w:sz w:val="24"/>
          <w:szCs w:val="24"/>
        </w:rPr>
        <w:t xml:space="preserve">from </w:t>
      </w:r>
      <w:r w:rsidRPr="00BA2302">
        <w:rPr>
          <w:rFonts w:ascii="Times New Roman" w:hAnsi="Times New Roman"/>
          <w:sz w:val="24"/>
          <w:szCs w:val="24"/>
        </w:rPr>
        <w:t xml:space="preserve">this preventable public health condition. The Easton Area School </w:t>
      </w:r>
      <w:r w:rsidR="00217E6C" w:rsidRPr="00BA2302">
        <w:rPr>
          <w:rFonts w:ascii="Times New Roman" w:hAnsi="Times New Roman"/>
          <w:sz w:val="24"/>
          <w:szCs w:val="24"/>
        </w:rPr>
        <w:t>D</w:t>
      </w:r>
      <w:r w:rsidRPr="00BA2302">
        <w:rPr>
          <w:rFonts w:ascii="Times New Roman" w:hAnsi="Times New Roman"/>
          <w:sz w:val="24"/>
          <w:szCs w:val="24"/>
        </w:rPr>
        <w:t xml:space="preserve">istrict highly recommends that this application be </w:t>
      </w:r>
      <w:r w:rsidR="00BA2302" w:rsidRPr="00BA2302">
        <w:rPr>
          <w:rFonts w:ascii="Times New Roman" w:hAnsi="Times New Roman"/>
          <w:sz w:val="24"/>
          <w:szCs w:val="24"/>
        </w:rPr>
        <w:t>considerate</w:t>
      </w:r>
      <w:r w:rsidRPr="00BA2302">
        <w:rPr>
          <w:rFonts w:ascii="Times New Roman" w:hAnsi="Times New Roman"/>
          <w:sz w:val="24"/>
          <w:szCs w:val="24"/>
        </w:rPr>
        <w:t xml:space="preserve"> very seriously for funding</w:t>
      </w:r>
      <w:r w:rsidR="00217E6C" w:rsidRPr="00BA2302">
        <w:rPr>
          <w:rFonts w:ascii="Times New Roman" w:hAnsi="Times New Roman"/>
          <w:sz w:val="24"/>
          <w:szCs w:val="24"/>
        </w:rPr>
        <w:t>,</w:t>
      </w:r>
      <w:r w:rsidRPr="00BA2302">
        <w:rPr>
          <w:rFonts w:ascii="Times New Roman" w:hAnsi="Times New Roman"/>
          <w:sz w:val="24"/>
          <w:szCs w:val="24"/>
        </w:rPr>
        <w:t xml:space="preserve"> and we look forward to watching the success of this grant as it reduces the elevated lead levels in our school age children. </w:t>
      </w:r>
    </w:p>
    <w:p w:rsidR="00C65B3D" w:rsidRPr="00BA2302" w:rsidRDefault="009B75A4" w:rsidP="00BA2302">
      <w:pPr>
        <w:rPr>
          <w:rFonts w:ascii="Times New Roman" w:hAnsi="Times New Roman"/>
          <w:sz w:val="24"/>
          <w:szCs w:val="24"/>
        </w:rPr>
      </w:pPr>
      <w:r w:rsidRPr="00BA2302">
        <w:rPr>
          <w:rFonts w:ascii="Times New Roman" w:hAnsi="Times New Roman"/>
          <w:sz w:val="24"/>
          <w:szCs w:val="24"/>
        </w:rPr>
        <w:t>Sincerely,</w:t>
      </w:r>
    </w:p>
    <w:p w:rsidR="009B75A4" w:rsidRPr="00BA2302" w:rsidRDefault="009B75A4" w:rsidP="00BA2302">
      <w:pPr>
        <w:rPr>
          <w:rFonts w:ascii="Times New Roman" w:hAnsi="Times New Roman"/>
          <w:sz w:val="24"/>
          <w:szCs w:val="24"/>
        </w:rPr>
      </w:pPr>
      <w:r w:rsidRPr="00BA2302">
        <w:rPr>
          <w:rFonts w:ascii="Times New Roman" w:hAnsi="Times New Roman"/>
          <w:sz w:val="24"/>
          <w:szCs w:val="24"/>
        </w:rPr>
        <w:t xml:space="preserve"> Name</w:t>
      </w:r>
      <w:r w:rsidR="00B715A6" w:rsidRPr="00BA2302">
        <w:rPr>
          <w:rFonts w:ascii="Times New Roman" w:hAnsi="Times New Roman"/>
          <w:sz w:val="24"/>
          <w:szCs w:val="24"/>
        </w:rPr>
        <w:t xml:space="preserve"> &amp; T</w:t>
      </w:r>
      <w:r w:rsidRPr="00BA2302">
        <w:rPr>
          <w:rFonts w:ascii="Times New Roman" w:hAnsi="Times New Roman"/>
          <w:sz w:val="24"/>
          <w:szCs w:val="24"/>
        </w:rPr>
        <w:t>itle</w:t>
      </w:r>
    </w:p>
    <w:sectPr w:rsidR="009B75A4" w:rsidRPr="00BA23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980" w:right="1720" w:bottom="280" w:left="1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F9A" w:rsidRDefault="007E4F9A" w:rsidP="007E4F9A">
      <w:pPr>
        <w:spacing w:after="0" w:line="240" w:lineRule="auto"/>
      </w:pPr>
      <w:r>
        <w:separator/>
      </w:r>
    </w:p>
  </w:endnote>
  <w:endnote w:type="continuationSeparator" w:id="0">
    <w:p w:rsidR="007E4F9A" w:rsidRDefault="007E4F9A" w:rsidP="007E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F9A" w:rsidRDefault="007E4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F9A" w:rsidRDefault="007E4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F9A" w:rsidRDefault="007E4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F9A" w:rsidRDefault="007E4F9A" w:rsidP="007E4F9A">
      <w:pPr>
        <w:spacing w:after="0" w:line="240" w:lineRule="auto"/>
      </w:pPr>
      <w:r>
        <w:separator/>
      </w:r>
    </w:p>
  </w:footnote>
  <w:footnote w:type="continuationSeparator" w:id="0">
    <w:p w:rsidR="007E4F9A" w:rsidRDefault="007E4F9A" w:rsidP="007E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F9A" w:rsidRDefault="007E4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F9A" w:rsidRDefault="007E4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F9A" w:rsidRDefault="007E4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A6"/>
    <w:rsid w:val="000158E8"/>
    <w:rsid w:val="00217E6C"/>
    <w:rsid w:val="00274B7D"/>
    <w:rsid w:val="002806B2"/>
    <w:rsid w:val="004C264A"/>
    <w:rsid w:val="005858F8"/>
    <w:rsid w:val="00633BBA"/>
    <w:rsid w:val="00655555"/>
    <w:rsid w:val="006D4D41"/>
    <w:rsid w:val="007E4F9A"/>
    <w:rsid w:val="0088238A"/>
    <w:rsid w:val="00922065"/>
    <w:rsid w:val="009B75A4"/>
    <w:rsid w:val="00A625D4"/>
    <w:rsid w:val="00A72D99"/>
    <w:rsid w:val="00B356ED"/>
    <w:rsid w:val="00B715A6"/>
    <w:rsid w:val="00BA2302"/>
    <w:rsid w:val="00C65B3D"/>
    <w:rsid w:val="00D96E36"/>
    <w:rsid w:val="00DC0717"/>
    <w:rsid w:val="00EB146D"/>
    <w:rsid w:val="00F8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2D4E47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7E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4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F9A"/>
  </w:style>
  <w:style w:type="paragraph" w:styleId="Footer">
    <w:name w:val="footer"/>
    <w:basedOn w:val="Normal"/>
    <w:link w:val="FooterChar"/>
    <w:uiPriority w:val="99"/>
    <w:unhideWhenUsed/>
    <w:rsid w:val="007E4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2021-06-07T18:25:00Z</dcterms:created>
  <dcterms:modified xsi:type="dcterms:W3CDTF">2021-06-07T18:28:00Z</dcterms:modified>
</cp:coreProperties>
</file>