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51" w:rsidRDefault="00940E51" w:rsidP="00FB04BE">
      <w:pPr>
        <w:spacing w:line="240" w:lineRule="auto"/>
        <w:contextualSpacing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CONSUMER FIREWORKS </w:t>
      </w:r>
      <w:r w:rsidRPr="0025613E">
        <w:rPr>
          <w:color w:val="FF0000"/>
        </w:rPr>
        <w:t>SAMPLE OP-ED</w:t>
      </w:r>
      <w:r w:rsidR="00D9188F">
        <w:rPr>
          <w:color w:val="FF0000"/>
        </w:rPr>
        <w:t xml:space="preserve"> – Irresponsible Use</w:t>
      </w:r>
      <w:r w:rsidR="006971CC">
        <w:rPr>
          <w:color w:val="FF0000"/>
        </w:rPr>
        <w:t xml:space="preserve"> </w:t>
      </w:r>
    </w:p>
    <w:p w:rsidR="00652398" w:rsidRDefault="006971CC" w:rsidP="00FB04BE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 xml:space="preserve">This sample is written for joint submission by elected officials </w:t>
      </w:r>
    </w:p>
    <w:p w:rsidR="006971CC" w:rsidRPr="0025613E" w:rsidRDefault="006971CC" w:rsidP="00FB04BE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 xml:space="preserve">and </w:t>
      </w:r>
      <w:r w:rsidR="00652398">
        <w:rPr>
          <w:color w:val="FF0000"/>
        </w:rPr>
        <w:t>t</w:t>
      </w:r>
      <w:r>
        <w:rPr>
          <w:color w:val="FF0000"/>
        </w:rPr>
        <w:t>heir police</w:t>
      </w:r>
      <w:r w:rsidR="00652398">
        <w:rPr>
          <w:color w:val="FF0000"/>
        </w:rPr>
        <w:t xml:space="preserve"> chiefs and/or </w:t>
      </w:r>
      <w:r>
        <w:rPr>
          <w:color w:val="FF0000"/>
        </w:rPr>
        <w:t>fire chiefs</w:t>
      </w:r>
    </w:p>
    <w:p w:rsidR="00940E51" w:rsidRPr="0025613E" w:rsidRDefault="00940E51" w:rsidP="00940E51">
      <w:pPr>
        <w:spacing w:line="240" w:lineRule="auto"/>
        <w:contextualSpacing/>
        <w:jc w:val="center"/>
        <w:rPr>
          <w:color w:val="FF0000"/>
        </w:rPr>
      </w:pPr>
      <w:r w:rsidRPr="0025613E">
        <w:rPr>
          <w:color w:val="FF0000"/>
        </w:rPr>
        <w:t xml:space="preserve">Please modify </w:t>
      </w:r>
      <w:r>
        <w:rPr>
          <w:color w:val="FF0000"/>
        </w:rPr>
        <w:t>as appropriate to meet your local needs</w:t>
      </w:r>
    </w:p>
    <w:p w:rsidR="00940E51" w:rsidRDefault="00940E51" w:rsidP="00B753BD">
      <w:pPr>
        <w:spacing w:after="0"/>
      </w:pPr>
    </w:p>
    <w:p w:rsidR="008376DC" w:rsidRDefault="008376DC" w:rsidP="00B753BD">
      <w:pPr>
        <w:spacing w:after="0"/>
      </w:pPr>
    </w:p>
    <w:p w:rsidR="008376DC" w:rsidRDefault="00F245B9" w:rsidP="00F245B9">
      <w:pPr>
        <w:spacing w:after="0"/>
        <w:jc w:val="center"/>
      </w:pPr>
      <w:r>
        <w:t xml:space="preserve">Consumer Fireworks Have Turned </w:t>
      </w:r>
      <w:r>
        <w:rPr>
          <w:i/>
        </w:rPr>
        <w:t>(</w:t>
      </w:r>
      <w:r>
        <w:rPr>
          <w:i/>
          <w:u w:val="single"/>
        </w:rPr>
        <w:t>Input your municipality</w:t>
      </w:r>
      <w:r>
        <w:rPr>
          <w:i/>
        </w:rPr>
        <w:t>)</w:t>
      </w:r>
      <w:r>
        <w:t xml:space="preserve"> Into A War Zone</w:t>
      </w:r>
    </w:p>
    <w:p w:rsidR="008376DC" w:rsidRDefault="008376DC" w:rsidP="00B753BD">
      <w:pPr>
        <w:spacing w:after="0"/>
      </w:pPr>
    </w:p>
    <w:p w:rsidR="008376DC" w:rsidRDefault="006971CC" w:rsidP="00B753BD">
      <w:pPr>
        <w:spacing w:after="0"/>
      </w:pPr>
      <w:r>
        <w:t xml:space="preserve">As our residents are well aware, the legalization of consumer fireworks in 2017 has resulted in </w:t>
      </w:r>
      <w:r w:rsidR="00652398">
        <w:t xml:space="preserve">fireworks activity </w:t>
      </w:r>
      <w:r>
        <w:t xml:space="preserve">well beyond the </w:t>
      </w:r>
      <w:r w:rsidR="009536EF">
        <w:t xml:space="preserve">normal </w:t>
      </w:r>
      <w:r>
        <w:t>summer holiday celebrations</w:t>
      </w:r>
      <w:r w:rsidR="00652398">
        <w:t>.  They have become</w:t>
      </w:r>
      <w:r>
        <w:t xml:space="preserve"> a regular weeknight and weekend occurrence</w:t>
      </w:r>
      <w:r w:rsidR="002F3CDF">
        <w:t xml:space="preserve"> during the summer month</w:t>
      </w:r>
      <w:r w:rsidR="00B94F3C">
        <w:t>s</w:t>
      </w:r>
      <w:r>
        <w:t xml:space="preserve">.  </w:t>
      </w:r>
      <w:r w:rsidR="009536EF">
        <w:t xml:space="preserve">This </w:t>
      </w:r>
      <w:r>
        <w:t xml:space="preserve">use is </w:t>
      </w:r>
      <w:r w:rsidR="00821E7B">
        <w:t xml:space="preserve">irresponsible, if not illegal.  </w:t>
      </w:r>
      <w:r w:rsidR="00B45632">
        <w:t xml:space="preserve">Since </w:t>
      </w:r>
      <w:r>
        <w:t>2017,</w:t>
      </w:r>
      <w:r w:rsidR="00B45632">
        <w:t xml:space="preserve"> </w:t>
      </w:r>
      <w:r w:rsidR="000075CE">
        <w:t>community leaders</w:t>
      </w:r>
      <w:r>
        <w:t>,</w:t>
      </w:r>
      <w:r w:rsidR="00B45632">
        <w:t xml:space="preserve"> law enforcement</w:t>
      </w:r>
      <w:r>
        <w:t xml:space="preserve">, fire personnel, and residents </w:t>
      </w:r>
      <w:r w:rsidR="00B45632">
        <w:t xml:space="preserve">have faced many sleepless nights </w:t>
      </w:r>
      <w:r w:rsidR="00AC368A">
        <w:t xml:space="preserve">worrying </w:t>
      </w:r>
      <w:r w:rsidR="00652398">
        <w:t>w</w:t>
      </w:r>
      <w:r w:rsidR="00FF28A7">
        <w:t xml:space="preserve">here these fireworks will land, how long they will be shot off and </w:t>
      </w:r>
      <w:r w:rsidR="00652398">
        <w:t>will they start a fire</w:t>
      </w:r>
      <w:r w:rsidR="002B4079">
        <w:t xml:space="preserve"> or cause injury</w:t>
      </w:r>
      <w:r w:rsidR="00652398">
        <w:t>?</w:t>
      </w:r>
    </w:p>
    <w:p w:rsidR="008376DC" w:rsidRDefault="008376DC" w:rsidP="00B753BD">
      <w:pPr>
        <w:spacing w:after="0"/>
      </w:pPr>
    </w:p>
    <w:p w:rsidR="00B753BD" w:rsidRDefault="009011C2" w:rsidP="00B753BD">
      <w:pPr>
        <w:spacing w:after="0"/>
      </w:pPr>
      <w:r>
        <w:t>Our</w:t>
      </w:r>
      <w:r w:rsidR="00B45632">
        <w:t xml:space="preserve"> </w:t>
      </w:r>
      <w:r w:rsidR="00EB71E8">
        <w:t>first responders</w:t>
      </w:r>
      <w:r w:rsidR="000D5FC2">
        <w:t xml:space="preserve"> </w:t>
      </w:r>
      <w:r w:rsidR="00456F63">
        <w:t>h</w:t>
      </w:r>
      <w:r w:rsidR="00B45632">
        <w:t>ave been tasked with enforcing an unenforceable</w:t>
      </w:r>
      <w:r w:rsidR="00F2463F">
        <w:t>,</w:t>
      </w:r>
      <w:r w:rsidR="009536EF">
        <w:t xml:space="preserve"> </w:t>
      </w:r>
      <w:r w:rsidR="00B45632">
        <w:t>expensive</w:t>
      </w:r>
      <w:r w:rsidR="00F2463F">
        <w:t>, and irresponsible</w:t>
      </w:r>
      <w:r w:rsidR="00456F63">
        <w:t xml:space="preserve"> </w:t>
      </w:r>
      <w:r w:rsidR="00F2463F">
        <w:t>law.</w:t>
      </w:r>
      <w:r w:rsidR="00456F63">
        <w:t xml:space="preserve"> </w:t>
      </w:r>
      <w:r w:rsidR="00F2463F">
        <w:t xml:space="preserve">We </w:t>
      </w:r>
      <w:r w:rsidR="002F3CDF">
        <w:t>have met the challenge by</w:t>
      </w:r>
      <w:r w:rsidR="00F2463F">
        <w:t xml:space="preserve"> </w:t>
      </w:r>
      <w:r w:rsidR="002F3CDF">
        <w:t>devoting</w:t>
      </w:r>
      <w:r w:rsidR="00C12218">
        <w:t xml:space="preserve"> time, money and personnel to respond to compl</w:t>
      </w:r>
      <w:r w:rsidR="00B94F3C">
        <w:t>aints</w:t>
      </w:r>
      <w:r w:rsidR="002167F1">
        <w:t xml:space="preserve">.  </w:t>
      </w:r>
      <w:r w:rsidR="00321C94">
        <w:t>H</w:t>
      </w:r>
      <w:r w:rsidR="00C12218">
        <w:t>owever, the unpredictabil</w:t>
      </w:r>
      <w:r w:rsidR="000344CE">
        <w:t xml:space="preserve">ity of when and where </w:t>
      </w:r>
      <w:r w:rsidR="00B45632">
        <w:t xml:space="preserve">consumer </w:t>
      </w:r>
      <w:r w:rsidR="000344CE">
        <w:t>fireworks</w:t>
      </w:r>
      <w:r w:rsidR="006857E8">
        <w:t xml:space="preserve"> </w:t>
      </w:r>
      <w:r w:rsidR="00C12218">
        <w:t>will</w:t>
      </w:r>
      <w:r w:rsidR="00B06AD2">
        <w:t xml:space="preserve"> be shot off</w:t>
      </w:r>
      <w:r w:rsidR="00F2463F">
        <w:t xml:space="preserve">, as well as the prevalence of </w:t>
      </w:r>
      <w:r w:rsidR="009536EF">
        <w:t xml:space="preserve">their </w:t>
      </w:r>
      <w:r w:rsidR="00F2463F">
        <w:t xml:space="preserve">use, </w:t>
      </w:r>
      <w:r w:rsidR="00B06AD2">
        <w:t xml:space="preserve">has </w:t>
      </w:r>
      <w:r w:rsidR="00D124EA">
        <w:t>hindered</w:t>
      </w:r>
      <w:r w:rsidR="009536EF">
        <w:t xml:space="preserve"> </w:t>
      </w:r>
      <w:r w:rsidR="002F3CDF">
        <w:t>our</w:t>
      </w:r>
      <w:r w:rsidR="00F2463F">
        <w:t xml:space="preserve"> efforts</w:t>
      </w:r>
      <w:r w:rsidR="00321C94">
        <w:t>,</w:t>
      </w:r>
      <w:r w:rsidR="00A7690A">
        <w:t xml:space="preserve"> as has the need to catch </w:t>
      </w:r>
      <w:r w:rsidR="00321C94">
        <w:t xml:space="preserve">fireworks </w:t>
      </w:r>
      <w:r w:rsidR="00A7690A">
        <w:t xml:space="preserve">users in the act </w:t>
      </w:r>
      <w:r w:rsidR="00F2463F">
        <w:t xml:space="preserve">in order </w:t>
      </w:r>
      <w:r w:rsidR="00321C94">
        <w:t>to</w:t>
      </w:r>
      <w:r w:rsidR="00A7690A">
        <w:t xml:space="preserve"> cite them.</w:t>
      </w:r>
    </w:p>
    <w:p w:rsidR="00F77EE6" w:rsidRDefault="00F77EE6" w:rsidP="00B753BD">
      <w:pPr>
        <w:spacing w:after="0"/>
      </w:pPr>
    </w:p>
    <w:p w:rsidR="00F77EE6" w:rsidRDefault="00F77EE6" w:rsidP="00B753BD">
      <w:pPr>
        <w:spacing w:after="0"/>
        <w:rPr>
          <w:i/>
        </w:rPr>
      </w:pPr>
      <w:r>
        <w:rPr>
          <w:i/>
        </w:rPr>
        <w:lastRenderedPageBreak/>
        <w:t>(</w:t>
      </w:r>
      <w:r w:rsidR="0048712C">
        <w:rPr>
          <w:i/>
          <w:u w:val="single"/>
        </w:rPr>
        <w:t xml:space="preserve">Please add a paragraph </w:t>
      </w:r>
      <w:r w:rsidR="007B09B9">
        <w:rPr>
          <w:i/>
          <w:u w:val="single"/>
        </w:rPr>
        <w:t>d</w:t>
      </w:r>
      <w:r w:rsidRPr="00F77EE6">
        <w:rPr>
          <w:i/>
          <w:u w:val="single"/>
        </w:rPr>
        <w:t>escrib</w:t>
      </w:r>
      <w:r w:rsidR="0048712C">
        <w:rPr>
          <w:i/>
          <w:u w:val="single"/>
        </w:rPr>
        <w:t>ing</w:t>
      </w:r>
      <w:r w:rsidRPr="00F77EE6">
        <w:rPr>
          <w:i/>
          <w:u w:val="single"/>
        </w:rPr>
        <w:t xml:space="preserve"> your municipality’s consumer fireworks enforcement efforts</w:t>
      </w:r>
      <w:r>
        <w:rPr>
          <w:i/>
        </w:rPr>
        <w:t xml:space="preserve">) </w:t>
      </w:r>
      <w:r w:rsidR="0048712C">
        <w:rPr>
          <w:i/>
        </w:rPr>
        <w:t xml:space="preserve">For example, compare the number of calls </w:t>
      </w:r>
      <w:r w:rsidR="002F3CDF">
        <w:rPr>
          <w:i/>
        </w:rPr>
        <w:t>ver</w:t>
      </w:r>
      <w:r w:rsidR="00A10C06">
        <w:rPr>
          <w:i/>
        </w:rPr>
        <w:t>s</w:t>
      </w:r>
      <w:r w:rsidR="002F3CDF">
        <w:rPr>
          <w:i/>
        </w:rPr>
        <w:t>us</w:t>
      </w:r>
      <w:r w:rsidR="0048712C">
        <w:rPr>
          <w:i/>
        </w:rPr>
        <w:t xml:space="preserve"> the number of arrests, describe any public statements made to residents </w:t>
      </w:r>
      <w:r w:rsidR="00D124EA">
        <w:rPr>
          <w:i/>
        </w:rPr>
        <w:t xml:space="preserve">prior to the summer season </w:t>
      </w:r>
      <w:r w:rsidR="0048712C">
        <w:rPr>
          <w:i/>
        </w:rPr>
        <w:t xml:space="preserve">reminding them of the law; </w:t>
      </w:r>
      <w:r w:rsidR="00D124EA">
        <w:rPr>
          <w:i/>
        </w:rPr>
        <w:t xml:space="preserve">describe </w:t>
      </w:r>
      <w:r w:rsidR="0048712C">
        <w:rPr>
          <w:i/>
        </w:rPr>
        <w:t xml:space="preserve">any particular incidents while attempting to enforce.   </w:t>
      </w:r>
    </w:p>
    <w:p w:rsidR="00687767" w:rsidRDefault="00687767" w:rsidP="00B753BD">
      <w:pPr>
        <w:spacing w:after="0"/>
        <w:rPr>
          <w:i/>
        </w:rPr>
      </w:pPr>
    </w:p>
    <w:p w:rsidR="00687767" w:rsidRPr="00F77EE6" w:rsidRDefault="00FC0DEB" w:rsidP="00687767">
      <w:pPr>
        <w:spacing w:after="0"/>
        <w:rPr>
          <w:i/>
        </w:rPr>
      </w:pPr>
      <w:r>
        <w:t xml:space="preserve">Despite </w:t>
      </w:r>
      <w:r w:rsidR="00D124EA">
        <w:t xml:space="preserve">our best enforcement efforts and dedicated first </w:t>
      </w:r>
      <w:r w:rsidR="00987294">
        <w:t>responders</w:t>
      </w:r>
      <w:r w:rsidR="00D124EA">
        <w:t xml:space="preserve"> </w:t>
      </w:r>
      <w:r>
        <w:t xml:space="preserve">there is still an abundant use of </w:t>
      </w:r>
      <w:r w:rsidR="00821E7B">
        <w:t xml:space="preserve">irresponsible </w:t>
      </w:r>
      <w:r>
        <w:t>fireworks</w:t>
      </w:r>
      <w:r w:rsidR="002B4079">
        <w:t xml:space="preserve"> </w:t>
      </w:r>
      <w:r w:rsidR="00821E7B">
        <w:t xml:space="preserve">use </w:t>
      </w:r>
      <w:r w:rsidR="002B4079">
        <w:t>in (</w:t>
      </w:r>
      <w:r w:rsidR="002B4079" w:rsidRPr="002B4079">
        <w:rPr>
          <w:i/>
        </w:rPr>
        <w:t>your municipality</w:t>
      </w:r>
      <w:r w:rsidR="002B4079">
        <w:t>)</w:t>
      </w:r>
      <w:r>
        <w:t xml:space="preserve">. </w:t>
      </w:r>
      <w:r w:rsidR="00687767">
        <w:rPr>
          <w:i/>
        </w:rPr>
        <w:t>(</w:t>
      </w:r>
      <w:r w:rsidR="00B16281">
        <w:rPr>
          <w:i/>
          <w:u w:val="single"/>
        </w:rPr>
        <w:t>Provide brief examples</w:t>
      </w:r>
      <w:r w:rsidR="00687767">
        <w:rPr>
          <w:i/>
          <w:u w:val="single"/>
        </w:rPr>
        <w:t xml:space="preserve"> of </w:t>
      </w:r>
      <w:r w:rsidR="00821E7B">
        <w:rPr>
          <w:i/>
          <w:u w:val="single"/>
        </w:rPr>
        <w:t xml:space="preserve">legal, but irresponsible </w:t>
      </w:r>
      <w:r w:rsidR="00687767" w:rsidRPr="00F77EE6">
        <w:rPr>
          <w:i/>
          <w:u w:val="single"/>
        </w:rPr>
        <w:t>consum</w:t>
      </w:r>
      <w:r w:rsidR="00687767">
        <w:rPr>
          <w:i/>
          <w:u w:val="single"/>
        </w:rPr>
        <w:t>er fireworks use in your municipality</w:t>
      </w:r>
      <w:r w:rsidR="00687767">
        <w:rPr>
          <w:i/>
        </w:rPr>
        <w:t xml:space="preserve">) </w:t>
      </w:r>
    </w:p>
    <w:p w:rsidR="00687767" w:rsidRPr="00F77EE6" w:rsidRDefault="00687767" w:rsidP="00B753BD">
      <w:pPr>
        <w:spacing w:after="0"/>
        <w:rPr>
          <w:i/>
        </w:rPr>
      </w:pPr>
    </w:p>
    <w:p w:rsidR="0048712C" w:rsidRDefault="00003ED2" w:rsidP="00D81C2E">
      <w:pPr>
        <w:spacing w:after="0"/>
      </w:pPr>
      <w:r>
        <w:t>As l</w:t>
      </w:r>
      <w:r w:rsidR="00454EC4">
        <w:t>ocal government officials</w:t>
      </w:r>
      <w:r>
        <w:t>, we are committed to our</w:t>
      </w:r>
      <w:r w:rsidR="00454EC4">
        <w:t xml:space="preserve"> duty to protect the health, safety and welfare of </w:t>
      </w:r>
      <w:r w:rsidR="00987294">
        <w:t xml:space="preserve">all our residents. </w:t>
      </w:r>
      <w:r w:rsidR="00F1255A">
        <w:t>However, we can</w:t>
      </w:r>
      <w:r>
        <w:t>not fulfill this duty when t</w:t>
      </w:r>
      <w:r w:rsidR="0048712C">
        <w:t xml:space="preserve">his ill-conceived </w:t>
      </w:r>
      <w:r>
        <w:t xml:space="preserve">law </w:t>
      </w:r>
      <w:r w:rsidR="0048712C">
        <w:t>hinders our enforcement efforts</w:t>
      </w:r>
      <w:r w:rsidR="00987294">
        <w:t xml:space="preserve"> </w:t>
      </w:r>
      <w:r>
        <w:t xml:space="preserve">and does not allow </w:t>
      </w:r>
      <w:r w:rsidR="00AC5C36">
        <w:t xml:space="preserve">for </w:t>
      </w:r>
      <w:r>
        <w:t>stricter local regulation.</w:t>
      </w:r>
      <w:r w:rsidR="00D81C2E">
        <w:t xml:space="preserve"> </w:t>
      </w:r>
    </w:p>
    <w:p w:rsidR="0048712C" w:rsidRDefault="0048712C" w:rsidP="00D81C2E">
      <w:pPr>
        <w:spacing w:after="0"/>
      </w:pPr>
    </w:p>
    <w:p w:rsidR="00C12218" w:rsidRDefault="0048712C" w:rsidP="00D81C2E">
      <w:pPr>
        <w:spacing w:after="0"/>
      </w:pPr>
      <w:r>
        <w:t xml:space="preserve">Enough is enough.  </w:t>
      </w:r>
      <w:r w:rsidR="00D81C2E" w:rsidRPr="00FC5446">
        <w:rPr>
          <w:szCs w:val="22"/>
        </w:rPr>
        <w:t>The General Assembly passed an unenforceable and expensive law that has negatively im</w:t>
      </w:r>
      <w:r w:rsidR="00003ED2">
        <w:rPr>
          <w:szCs w:val="22"/>
        </w:rPr>
        <w:t>pacted Pennsylvania’s residents</w:t>
      </w:r>
      <w:r>
        <w:rPr>
          <w:szCs w:val="22"/>
        </w:rPr>
        <w:t xml:space="preserve"> and local governments</w:t>
      </w:r>
      <w:r w:rsidR="00AC5C36">
        <w:rPr>
          <w:szCs w:val="22"/>
        </w:rPr>
        <w:t>,</w:t>
      </w:r>
      <w:r w:rsidR="00003ED2">
        <w:rPr>
          <w:szCs w:val="22"/>
        </w:rPr>
        <w:t xml:space="preserve"> and now </w:t>
      </w:r>
      <w:r w:rsidR="00D124EA">
        <w:rPr>
          <w:szCs w:val="22"/>
        </w:rPr>
        <w:t>they must</w:t>
      </w:r>
      <w:r w:rsidR="00003ED2">
        <w:rPr>
          <w:szCs w:val="22"/>
        </w:rPr>
        <w:t xml:space="preserve"> fix it.</w:t>
      </w:r>
    </w:p>
    <w:p w:rsidR="00C12218" w:rsidRPr="00C12218" w:rsidRDefault="00C12218" w:rsidP="00B753BD">
      <w:pPr>
        <w:spacing w:after="0"/>
      </w:pPr>
    </w:p>
    <w:p w:rsidR="00816885" w:rsidRDefault="0048712C" w:rsidP="00F1255A">
      <w:pPr>
        <w:spacing w:after="0"/>
      </w:pPr>
      <w:r>
        <w:t>(</w:t>
      </w:r>
      <w:r w:rsidR="002B4079" w:rsidRPr="002B4079">
        <w:rPr>
          <w:i/>
        </w:rPr>
        <w:t>Y</w:t>
      </w:r>
      <w:r w:rsidRPr="002B4079">
        <w:rPr>
          <w:i/>
        </w:rPr>
        <w:t>our municipality</w:t>
      </w:r>
      <w:r>
        <w:t>) has</w:t>
      </w:r>
      <w:r w:rsidR="002F3CDF">
        <w:t xml:space="preserve"> been turned into war zone by irresponsible fireworks use.</w:t>
      </w:r>
      <w:r w:rsidR="002B4CCB">
        <w:t xml:space="preserve"> Our residents </w:t>
      </w:r>
      <w:r w:rsidR="00987294">
        <w:t xml:space="preserve">and first responders </w:t>
      </w:r>
      <w:r w:rsidR="002B4CCB">
        <w:t xml:space="preserve">should not have to endure this. </w:t>
      </w:r>
      <w:r w:rsidR="00F1255A">
        <w:t>Fireworks have plagued our community and they will continue to d</w:t>
      </w:r>
      <w:r w:rsidR="00987294">
        <w:t xml:space="preserve">o so until the law is either repealed or substantially amended. </w:t>
      </w:r>
    </w:p>
    <w:p w:rsidR="00816885" w:rsidRDefault="00816885" w:rsidP="00F1255A">
      <w:pPr>
        <w:spacing w:after="0"/>
      </w:pPr>
    </w:p>
    <w:p w:rsidR="00F1255A" w:rsidRDefault="00F1255A" w:rsidP="00F1255A">
      <w:pPr>
        <w:spacing w:after="0"/>
      </w:pPr>
      <w:r>
        <w:lastRenderedPageBreak/>
        <w:t>We call up</w:t>
      </w:r>
      <w:r w:rsidR="00C11192">
        <w:t>on the House and Senate Agriculture and Rural Affairs Committees to hold a joint hearing</w:t>
      </w:r>
      <w:r w:rsidR="00D81C2E">
        <w:t xml:space="preserve"> on the im</w:t>
      </w:r>
      <w:r w:rsidR="00C2101E">
        <w:t xml:space="preserve">pacts of consumer fireworks in order </w:t>
      </w:r>
      <w:r w:rsidR="00D81C2E">
        <w:t xml:space="preserve">to vet </w:t>
      </w:r>
      <w:r w:rsidR="00FF4589">
        <w:t>the dangers and unenforceable nature of this law and to work with local government to either repeal the law or find a mutually agreeable solution</w:t>
      </w:r>
      <w:r w:rsidR="00D124EA">
        <w:t xml:space="preserve"> that allows for effective local enforcement. </w:t>
      </w:r>
    </w:p>
    <w:p w:rsidR="007E6DB6" w:rsidRDefault="007E6DB6" w:rsidP="00F1255A">
      <w:pPr>
        <w:spacing w:after="0"/>
      </w:pPr>
    </w:p>
    <w:p w:rsidR="00B753BD" w:rsidRDefault="007E6DB6" w:rsidP="00B753BD">
      <w:pPr>
        <w:spacing w:after="0"/>
      </w:pPr>
      <w:r>
        <w:t xml:space="preserve">The </w:t>
      </w:r>
      <w:r w:rsidR="006653B1">
        <w:t xml:space="preserve">local public safety burden of this law, not to mention the </w:t>
      </w:r>
      <w:r>
        <w:t>avoidable tragedies of</w:t>
      </w:r>
      <w:r w:rsidR="00C2101E">
        <w:t xml:space="preserve"> loss of life and property</w:t>
      </w:r>
      <w:r>
        <w:t xml:space="preserve"> </w:t>
      </w:r>
      <w:r w:rsidR="007829F1">
        <w:t>since the law’s enactment</w:t>
      </w:r>
      <w:r w:rsidR="006653B1">
        <w:t>,</w:t>
      </w:r>
      <w:r w:rsidR="007829F1">
        <w:t xml:space="preserve"> prove</w:t>
      </w:r>
      <w:r>
        <w:t xml:space="preserve"> the tim</w:t>
      </w:r>
      <w:r w:rsidR="00C2101E">
        <w:t xml:space="preserve">e to </w:t>
      </w:r>
      <w:r w:rsidR="002F3CDF">
        <w:t>fix</w:t>
      </w:r>
      <w:r w:rsidR="00C2101E">
        <w:t xml:space="preserve"> this law is way pa</w:t>
      </w:r>
      <w:r w:rsidR="00AC368A">
        <w:t>s</w:t>
      </w:r>
      <w:r w:rsidR="00C2101E">
        <w:t>t due.</w:t>
      </w:r>
    </w:p>
    <w:sectPr w:rsidR="00B7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20"/>
    <w:rsid w:val="00003ED2"/>
    <w:rsid w:val="000075CE"/>
    <w:rsid w:val="000344CE"/>
    <w:rsid w:val="000D5FC2"/>
    <w:rsid w:val="002167F1"/>
    <w:rsid w:val="002B4079"/>
    <w:rsid w:val="002B4CCB"/>
    <w:rsid w:val="002D2F52"/>
    <w:rsid w:val="002F3CDF"/>
    <w:rsid w:val="00321C94"/>
    <w:rsid w:val="00454EC4"/>
    <w:rsid w:val="00456F63"/>
    <w:rsid w:val="0048712C"/>
    <w:rsid w:val="0052341D"/>
    <w:rsid w:val="00537086"/>
    <w:rsid w:val="005B1E14"/>
    <w:rsid w:val="00652398"/>
    <w:rsid w:val="006564A1"/>
    <w:rsid w:val="006653B1"/>
    <w:rsid w:val="006857E8"/>
    <w:rsid w:val="00687767"/>
    <w:rsid w:val="006971CC"/>
    <w:rsid w:val="007829F1"/>
    <w:rsid w:val="007B09B9"/>
    <w:rsid w:val="007E6DB6"/>
    <w:rsid w:val="00816885"/>
    <w:rsid w:val="00821E7B"/>
    <w:rsid w:val="008376DC"/>
    <w:rsid w:val="00876994"/>
    <w:rsid w:val="009011C2"/>
    <w:rsid w:val="00937920"/>
    <w:rsid w:val="00940E51"/>
    <w:rsid w:val="009536EF"/>
    <w:rsid w:val="0097019B"/>
    <w:rsid w:val="00974DFB"/>
    <w:rsid w:val="00987294"/>
    <w:rsid w:val="00A10C06"/>
    <w:rsid w:val="00A7690A"/>
    <w:rsid w:val="00AC368A"/>
    <w:rsid w:val="00AC5C36"/>
    <w:rsid w:val="00B06AD2"/>
    <w:rsid w:val="00B16281"/>
    <w:rsid w:val="00B45632"/>
    <w:rsid w:val="00B753BD"/>
    <w:rsid w:val="00B94F3C"/>
    <w:rsid w:val="00C11192"/>
    <w:rsid w:val="00C12218"/>
    <w:rsid w:val="00C2101E"/>
    <w:rsid w:val="00C34C33"/>
    <w:rsid w:val="00C5316C"/>
    <w:rsid w:val="00D124EA"/>
    <w:rsid w:val="00D81C2E"/>
    <w:rsid w:val="00D9188F"/>
    <w:rsid w:val="00DD7892"/>
    <w:rsid w:val="00E31A27"/>
    <w:rsid w:val="00EB71E8"/>
    <w:rsid w:val="00F1255A"/>
    <w:rsid w:val="00F245B9"/>
    <w:rsid w:val="00F2463F"/>
    <w:rsid w:val="00F77EE6"/>
    <w:rsid w:val="00FB04BE"/>
    <w:rsid w:val="00FC0DEB"/>
    <w:rsid w:val="00FC5446"/>
    <w:rsid w:val="00FE4956"/>
    <w:rsid w:val="00FF28A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9394-1763-4E31-AD48-D353063E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Errickson</dc:creator>
  <cp:keywords/>
  <dc:description/>
  <cp:lastModifiedBy>Kaitlin Errickson</cp:lastModifiedBy>
  <cp:revision>2</cp:revision>
  <dcterms:created xsi:type="dcterms:W3CDTF">2021-09-28T15:37:00Z</dcterms:created>
  <dcterms:modified xsi:type="dcterms:W3CDTF">2021-09-28T15:37:00Z</dcterms:modified>
</cp:coreProperties>
</file>